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AD" w:rsidRPr="001012C5" w:rsidRDefault="001012C5" w:rsidP="001012C5">
      <w:pPr>
        <w:jc w:val="center"/>
        <w:rPr>
          <w:sz w:val="32"/>
          <w:szCs w:val="32"/>
        </w:rPr>
      </w:pPr>
      <w:r w:rsidRPr="001012C5">
        <w:rPr>
          <w:sz w:val="32"/>
          <w:szCs w:val="32"/>
        </w:rPr>
        <w:t>Town of Eustis</w:t>
      </w:r>
    </w:p>
    <w:p w:rsidR="001012C5" w:rsidRPr="001012C5" w:rsidRDefault="001012C5" w:rsidP="001012C5">
      <w:pPr>
        <w:jc w:val="center"/>
        <w:rPr>
          <w:sz w:val="32"/>
          <w:szCs w:val="32"/>
        </w:rPr>
      </w:pPr>
      <w:r w:rsidRPr="001012C5">
        <w:rPr>
          <w:sz w:val="32"/>
          <w:szCs w:val="32"/>
        </w:rPr>
        <w:t xml:space="preserve">Selectmen’s Meeting </w:t>
      </w:r>
    </w:p>
    <w:p w:rsidR="001012C5" w:rsidRPr="001012C5" w:rsidRDefault="001012C5" w:rsidP="001012C5">
      <w:pPr>
        <w:jc w:val="center"/>
        <w:rPr>
          <w:sz w:val="32"/>
          <w:szCs w:val="32"/>
        </w:rPr>
      </w:pPr>
      <w:r w:rsidRPr="001012C5">
        <w:rPr>
          <w:sz w:val="32"/>
          <w:szCs w:val="32"/>
        </w:rPr>
        <w:t>August 11</w:t>
      </w:r>
      <w:r w:rsidRPr="001012C5">
        <w:rPr>
          <w:sz w:val="32"/>
          <w:szCs w:val="32"/>
          <w:vertAlign w:val="superscript"/>
        </w:rPr>
        <w:t>th</w:t>
      </w:r>
      <w:r w:rsidRPr="001012C5">
        <w:rPr>
          <w:sz w:val="32"/>
          <w:szCs w:val="32"/>
        </w:rPr>
        <w:t>, 2020</w:t>
      </w:r>
    </w:p>
    <w:p w:rsidR="001012C5" w:rsidRDefault="001012C5" w:rsidP="001012C5">
      <w:pPr>
        <w:rPr>
          <w:sz w:val="24"/>
          <w:szCs w:val="24"/>
        </w:rPr>
      </w:pPr>
      <w:r w:rsidRPr="001012C5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Steve St Jean, Brandi Farnsworth, </w:t>
      </w:r>
      <w:proofErr w:type="spellStart"/>
      <w:r>
        <w:rPr>
          <w:sz w:val="24"/>
          <w:szCs w:val="24"/>
        </w:rPr>
        <w:t>Jedediah</w:t>
      </w:r>
      <w:proofErr w:type="spellEnd"/>
      <w:r>
        <w:rPr>
          <w:sz w:val="24"/>
          <w:szCs w:val="24"/>
        </w:rPr>
        <w:t xml:space="preserve"> Whiting, Amanda </w:t>
      </w:r>
      <w:proofErr w:type="spellStart"/>
      <w:r>
        <w:rPr>
          <w:sz w:val="24"/>
          <w:szCs w:val="24"/>
        </w:rPr>
        <w:t>Brochu</w:t>
      </w:r>
      <w:proofErr w:type="spellEnd"/>
      <w:r>
        <w:rPr>
          <w:sz w:val="24"/>
          <w:szCs w:val="24"/>
        </w:rPr>
        <w:t xml:space="preserve">, Jeff </w:t>
      </w:r>
      <w:proofErr w:type="spellStart"/>
      <w:r>
        <w:rPr>
          <w:sz w:val="24"/>
          <w:szCs w:val="24"/>
        </w:rPr>
        <w:t>Lecander</w:t>
      </w:r>
      <w:proofErr w:type="spellEnd"/>
    </w:p>
    <w:p w:rsidR="001012C5" w:rsidRDefault="001012C5" w:rsidP="001012C5">
      <w:pPr>
        <w:rPr>
          <w:sz w:val="24"/>
          <w:szCs w:val="24"/>
        </w:rPr>
      </w:pPr>
      <w:r>
        <w:rPr>
          <w:sz w:val="24"/>
          <w:szCs w:val="24"/>
          <w:u w:val="single"/>
        </w:rPr>
        <w:t>Attending:</w:t>
      </w:r>
      <w:r>
        <w:rPr>
          <w:sz w:val="24"/>
          <w:szCs w:val="24"/>
        </w:rPr>
        <w:t xml:space="preserve"> Kirk Williams, Peters Farnsworth, Wyatt Lemont, Lori Lemont, Tom Lemont Jr, James </w:t>
      </w:r>
      <w:proofErr w:type="spellStart"/>
      <w:r>
        <w:rPr>
          <w:sz w:val="24"/>
          <w:szCs w:val="24"/>
        </w:rPr>
        <w:t>Brochu</w:t>
      </w:r>
      <w:proofErr w:type="spellEnd"/>
      <w:r>
        <w:rPr>
          <w:sz w:val="24"/>
          <w:szCs w:val="24"/>
        </w:rPr>
        <w:t xml:space="preserve">, Carol </w:t>
      </w:r>
      <w:proofErr w:type="spellStart"/>
      <w:r>
        <w:rPr>
          <w:sz w:val="24"/>
          <w:szCs w:val="24"/>
        </w:rPr>
        <w:t>Sherrier</w:t>
      </w:r>
      <w:proofErr w:type="spellEnd"/>
      <w:r>
        <w:rPr>
          <w:sz w:val="24"/>
          <w:szCs w:val="24"/>
        </w:rPr>
        <w:t xml:space="preserve">, Durrell Brann, Jane Wilkinson, Bettina O’Donnell, Jim O’Donnell </w:t>
      </w:r>
    </w:p>
    <w:p w:rsidR="00B8464A" w:rsidRDefault="00B8464A" w:rsidP="001012C5">
      <w:pPr>
        <w:rPr>
          <w:sz w:val="24"/>
          <w:szCs w:val="24"/>
        </w:rPr>
      </w:pPr>
      <w:r>
        <w:rPr>
          <w:sz w:val="24"/>
          <w:szCs w:val="24"/>
        </w:rPr>
        <w:t>Meeting opened at approximately 6:00 pm.</w:t>
      </w:r>
    </w:p>
    <w:p w:rsidR="00B8464A" w:rsidRDefault="00B8464A" w:rsidP="001012C5">
      <w:pPr>
        <w:rPr>
          <w:sz w:val="24"/>
          <w:szCs w:val="24"/>
        </w:rPr>
      </w:pPr>
      <w:r>
        <w:rPr>
          <w:sz w:val="24"/>
          <w:szCs w:val="24"/>
        </w:rPr>
        <w:t>Jed motioned to accept the minutes as written from the previous meeting on July 28</w:t>
      </w:r>
      <w:r w:rsidRPr="00B8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2020. Brandi seconded the motion, motion passed with three in favor and two not yet present.</w:t>
      </w:r>
    </w:p>
    <w:p w:rsidR="00B8464A" w:rsidRDefault="00B8464A" w:rsidP="001012C5">
      <w:pPr>
        <w:rPr>
          <w:sz w:val="24"/>
          <w:szCs w:val="24"/>
        </w:rPr>
      </w:pPr>
      <w:r>
        <w:rPr>
          <w:sz w:val="24"/>
          <w:szCs w:val="24"/>
        </w:rPr>
        <w:t>Jane Wilkinson asked the Selectmen if Maine’s High Peaks Creative Counsel would be able to use the Community Building on August 26</w:t>
      </w:r>
      <w:r w:rsidRPr="00B8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27</w:t>
      </w:r>
      <w:r w:rsidRPr="00B8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make art work that will be hung locally at </w:t>
      </w:r>
      <w:proofErr w:type="spellStart"/>
      <w:r>
        <w:rPr>
          <w:sz w:val="24"/>
          <w:szCs w:val="24"/>
        </w:rPr>
        <w:t>Fotter’</w:t>
      </w:r>
      <w:r w:rsidR="008116FC">
        <w:rPr>
          <w:sz w:val="24"/>
          <w:szCs w:val="24"/>
        </w:rPr>
        <w:t>s</w:t>
      </w:r>
      <w:proofErr w:type="spellEnd"/>
      <w:r w:rsidR="008116FC">
        <w:rPr>
          <w:sz w:val="24"/>
          <w:szCs w:val="24"/>
        </w:rPr>
        <w:t xml:space="preserve"> </w:t>
      </w:r>
      <w:r w:rsidR="00CE0E3F">
        <w:rPr>
          <w:sz w:val="24"/>
          <w:szCs w:val="24"/>
        </w:rPr>
        <w:t xml:space="preserve">market and also asked that the fee be waived. </w:t>
      </w:r>
      <w:r w:rsidR="00B64054">
        <w:rPr>
          <w:sz w:val="24"/>
          <w:szCs w:val="24"/>
        </w:rPr>
        <w:t>Brandi motioned to waive the fee for Maine’s High Peaks Creative Counsel to use the Community</w:t>
      </w:r>
      <w:r w:rsidR="008116FC">
        <w:rPr>
          <w:sz w:val="24"/>
          <w:szCs w:val="24"/>
        </w:rPr>
        <w:t xml:space="preserve"> Building</w:t>
      </w:r>
      <w:r w:rsidR="00B64054">
        <w:rPr>
          <w:sz w:val="24"/>
          <w:szCs w:val="24"/>
        </w:rPr>
        <w:t>, motion was seconded, all four in favor, one not yet present.</w:t>
      </w:r>
      <w:bookmarkStart w:id="0" w:name="_GoBack"/>
      <w:bookmarkEnd w:id="0"/>
    </w:p>
    <w:p w:rsidR="00B64054" w:rsidRDefault="00B64054" w:rsidP="001012C5">
      <w:pPr>
        <w:rPr>
          <w:sz w:val="24"/>
          <w:szCs w:val="24"/>
        </w:rPr>
      </w:pPr>
      <w:r>
        <w:rPr>
          <w:sz w:val="24"/>
          <w:szCs w:val="24"/>
        </w:rPr>
        <w:t>Plow Bids were opened at approximately 6:15 pm, and rev</w:t>
      </w:r>
      <w:r w:rsidR="008116FC">
        <w:rPr>
          <w:sz w:val="24"/>
          <w:szCs w:val="24"/>
        </w:rPr>
        <w:t xml:space="preserve">iewed by the Selectmen. </w:t>
      </w:r>
      <w:proofErr w:type="gramStart"/>
      <w:r w:rsidR="008116FC">
        <w:rPr>
          <w:sz w:val="24"/>
          <w:szCs w:val="24"/>
        </w:rPr>
        <w:t>Absolut bid on Winter Roads for a three year contract totaling $208,500 equaling 69,500 yearly.</w:t>
      </w:r>
      <w:proofErr w:type="gramEnd"/>
      <w:r w:rsidR="008116FC">
        <w:rPr>
          <w:sz w:val="24"/>
          <w:szCs w:val="24"/>
        </w:rPr>
        <w:t xml:space="preserve"> There were stipulations in the contract regarding amount of snowfall, and gas prices. Wyatt Lemont bid $195,000 for a three year period equaling $65,000 yearly with no stipulations. </w:t>
      </w:r>
      <w:proofErr w:type="gramStart"/>
      <w:r w:rsidR="008116FC">
        <w:rPr>
          <w:sz w:val="24"/>
          <w:szCs w:val="24"/>
        </w:rPr>
        <w:t>Absolut bid on the Transfer Station for a three year contract totaling $22.500 equaling $7,500 yearly.</w:t>
      </w:r>
      <w:proofErr w:type="gramEnd"/>
      <w:r w:rsidR="008116FC">
        <w:rPr>
          <w:sz w:val="24"/>
          <w:szCs w:val="24"/>
        </w:rPr>
        <w:t xml:space="preserve"> Wyatt Lemont bid for a three year contract for the Transfer Station totaling $28,500 equaling $9,500 yearly. With both figures added up, </w:t>
      </w:r>
      <w:r w:rsidR="00CE4A13">
        <w:rPr>
          <w:sz w:val="24"/>
          <w:szCs w:val="24"/>
        </w:rPr>
        <w:t>Absolut’s total for three years is $231,000 while Wyatt Lemont’s is $223,500. Decision will be made at the next meeting on August 25</w:t>
      </w:r>
      <w:r w:rsidR="00CE4A13" w:rsidRPr="00CE4A13">
        <w:rPr>
          <w:sz w:val="24"/>
          <w:szCs w:val="24"/>
          <w:vertAlign w:val="superscript"/>
        </w:rPr>
        <w:t>th</w:t>
      </w:r>
      <w:r w:rsidR="00CE4A13">
        <w:rPr>
          <w:sz w:val="24"/>
          <w:szCs w:val="24"/>
        </w:rPr>
        <w:t xml:space="preserve">. </w:t>
      </w:r>
    </w:p>
    <w:p w:rsidR="00CE4A13" w:rsidRDefault="00CE4A13" w:rsidP="001012C5">
      <w:pPr>
        <w:rPr>
          <w:sz w:val="24"/>
          <w:szCs w:val="24"/>
        </w:rPr>
      </w:pPr>
      <w:r>
        <w:rPr>
          <w:sz w:val="24"/>
          <w:szCs w:val="24"/>
        </w:rPr>
        <w:t xml:space="preserve">Meeting went into Executive Session </w:t>
      </w:r>
      <w:r w:rsidR="00CE0E3F">
        <w:rPr>
          <w:sz w:val="24"/>
          <w:szCs w:val="24"/>
        </w:rPr>
        <w:t>to discuss a personnel matter.</w:t>
      </w:r>
    </w:p>
    <w:p w:rsidR="00CE0E3F" w:rsidRDefault="00CE0E3F" w:rsidP="001012C5">
      <w:pPr>
        <w:rPr>
          <w:sz w:val="24"/>
          <w:szCs w:val="24"/>
        </w:rPr>
      </w:pPr>
      <w:r>
        <w:rPr>
          <w:sz w:val="24"/>
          <w:szCs w:val="24"/>
        </w:rPr>
        <w:t>Executive Session ended.</w:t>
      </w:r>
    </w:p>
    <w:p w:rsidR="00CE4A13" w:rsidRDefault="00CE4A13" w:rsidP="001012C5">
      <w:pPr>
        <w:rPr>
          <w:sz w:val="24"/>
          <w:szCs w:val="24"/>
        </w:rPr>
      </w:pPr>
      <w:r>
        <w:rPr>
          <w:sz w:val="24"/>
          <w:szCs w:val="24"/>
        </w:rPr>
        <w:t>Steve motioned to increase Mercedes wages to $18.00 hourly beginning next pay period, Brandi seconded this motion, motion passed with all five in favor.</w:t>
      </w:r>
    </w:p>
    <w:p w:rsidR="00CE4A13" w:rsidRDefault="00CE4A13" w:rsidP="001012C5">
      <w:pPr>
        <w:rPr>
          <w:sz w:val="24"/>
          <w:szCs w:val="24"/>
        </w:rPr>
      </w:pPr>
      <w:r>
        <w:rPr>
          <w:sz w:val="24"/>
          <w:szCs w:val="24"/>
        </w:rPr>
        <w:t xml:space="preserve">Brandi motioned to </w:t>
      </w:r>
      <w:r w:rsidR="00CE0E3F">
        <w:rPr>
          <w:sz w:val="24"/>
          <w:szCs w:val="24"/>
        </w:rPr>
        <w:t xml:space="preserve">adjourn the meeting, motioned was seconded, motion passed with all five in favor. </w:t>
      </w:r>
    </w:p>
    <w:p w:rsidR="00CE0E3F" w:rsidRDefault="00CE0E3F" w:rsidP="001012C5">
      <w:pPr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p w:rsidR="00CE4A13" w:rsidRDefault="00CE4A13" w:rsidP="001012C5">
      <w:pPr>
        <w:rPr>
          <w:sz w:val="24"/>
          <w:szCs w:val="24"/>
        </w:rPr>
      </w:pPr>
    </w:p>
    <w:p w:rsidR="00B8464A" w:rsidRPr="001012C5" w:rsidRDefault="00B8464A" w:rsidP="001012C5">
      <w:pPr>
        <w:rPr>
          <w:sz w:val="24"/>
          <w:szCs w:val="24"/>
        </w:rPr>
      </w:pPr>
    </w:p>
    <w:sectPr w:rsidR="00B8464A" w:rsidRPr="0010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5"/>
    <w:rsid w:val="001012C5"/>
    <w:rsid w:val="001375AD"/>
    <w:rsid w:val="003064AD"/>
    <w:rsid w:val="008116FC"/>
    <w:rsid w:val="00B64054"/>
    <w:rsid w:val="00B8464A"/>
    <w:rsid w:val="00CE0E3F"/>
    <w:rsid w:val="00C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2020-08-12T13:30:00Z</cp:lastPrinted>
  <dcterms:created xsi:type="dcterms:W3CDTF">2020-08-12T12:37:00Z</dcterms:created>
  <dcterms:modified xsi:type="dcterms:W3CDTF">2020-08-12T13:35:00Z</dcterms:modified>
</cp:coreProperties>
</file>