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0C" w:rsidRDefault="00812557" w:rsidP="00812557">
      <w:pPr>
        <w:jc w:val="center"/>
        <w:rPr>
          <w:rFonts w:ascii="Tahoma" w:hAnsi="Tahoma" w:cs="Tahoma"/>
          <w:sz w:val="28"/>
          <w:szCs w:val="28"/>
        </w:rPr>
      </w:pPr>
      <w:r>
        <w:rPr>
          <w:rFonts w:ascii="Tahoma" w:hAnsi="Tahoma" w:cs="Tahoma"/>
          <w:sz w:val="28"/>
          <w:szCs w:val="28"/>
        </w:rPr>
        <w:t>Town of Eustis</w:t>
      </w:r>
    </w:p>
    <w:p w:rsidR="00812557" w:rsidRDefault="00812557" w:rsidP="00812557">
      <w:pPr>
        <w:jc w:val="center"/>
        <w:rPr>
          <w:rFonts w:ascii="Tahoma" w:hAnsi="Tahoma" w:cs="Tahoma"/>
          <w:sz w:val="28"/>
          <w:szCs w:val="28"/>
        </w:rPr>
      </w:pPr>
      <w:r>
        <w:rPr>
          <w:rFonts w:ascii="Tahoma" w:hAnsi="Tahoma" w:cs="Tahoma"/>
          <w:sz w:val="28"/>
          <w:szCs w:val="28"/>
        </w:rPr>
        <w:t>Selectmen’s Meeting</w:t>
      </w:r>
    </w:p>
    <w:p w:rsidR="00812557" w:rsidRDefault="00812557" w:rsidP="00812557">
      <w:pPr>
        <w:jc w:val="center"/>
        <w:rPr>
          <w:rFonts w:ascii="Tahoma" w:hAnsi="Tahoma" w:cs="Tahoma"/>
          <w:sz w:val="28"/>
          <w:szCs w:val="28"/>
        </w:rPr>
      </w:pPr>
      <w:r>
        <w:rPr>
          <w:rFonts w:ascii="Tahoma" w:hAnsi="Tahoma" w:cs="Tahoma"/>
          <w:sz w:val="28"/>
          <w:szCs w:val="28"/>
        </w:rPr>
        <w:t>June 16</w:t>
      </w:r>
      <w:r w:rsidRPr="00812557">
        <w:rPr>
          <w:rFonts w:ascii="Tahoma" w:hAnsi="Tahoma" w:cs="Tahoma"/>
          <w:sz w:val="28"/>
          <w:szCs w:val="28"/>
          <w:vertAlign w:val="superscript"/>
        </w:rPr>
        <w:t>th</w:t>
      </w:r>
      <w:r>
        <w:rPr>
          <w:rFonts w:ascii="Tahoma" w:hAnsi="Tahoma" w:cs="Tahoma"/>
          <w:sz w:val="28"/>
          <w:szCs w:val="28"/>
        </w:rPr>
        <w:t>, 2020</w:t>
      </w:r>
    </w:p>
    <w:p w:rsidR="00812557" w:rsidRDefault="00812557" w:rsidP="00812557">
      <w:pPr>
        <w:rPr>
          <w:rFonts w:ascii="Tahoma" w:hAnsi="Tahoma" w:cs="Tahoma"/>
          <w:sz w:val="24"/>
          <w:szCs w:val="24"/>
        </w:rPr>
      </w:pPr>
      <w:r>
        <w:rPr>
          <w:rFonts w:ascii="Tahoma" w:hAnsi="Tahoma" w:cs="Tahoma"/>
          <w:sz w:val="24"/>
          <w:szCs w:val="24"/>
          <w:u w:val="single"/>
        </w:rPr>
        <w:t>Present:</w:t>
      </w:r>
      <w:r>
        <w:rPr>
          <w:rFonts w:ascii="Tahoma" w:hAnsi="Tahoma" w:cs="Tahoma"/>
          <w:sz w:val="24"/>
          <w:szCs w:val="24"/>
        </w:rPr>
        <w:t xml:space="preserve"> Steve St Jean, Brandi Farnsworth, Jeff </w:t>
      </w:r>
      <w:proofErr w:type="spellStart"/>
      <w:r>
        <w:rPr>
          <w:rFonts w:ascii="Tahoma" w:hAnsi="Tahoma" w:cs="Tahoma"/>
          <w:sz w:val="24"/>
          <w:szCs w:val="24"/>
        </w:rPr>
        <w:t>Lecander</w:t>
      </w:r>
      <w:proofErr w:type="spellEnd"/>
      <w:r>
        <w:rPr>
          <w:rFonts w:ascii="Tahoma" w:hAnsi="Tahoma" w:cs="Tahoma"/>
          <w:sz w:val="24"/>
          <w:szCs w:val="24"/>
        </w:rPr>
        <w:t xml:space="preserve">, </w:t>
      </w:r>
      <w:proofErr w:type="spellStart"/>
      <w:r>
        <w:rPr>
          <w:rFonts w:ascii="Tahoma" w:hAnsi="Tahoma" w:cs="Tahoma"/>
          <w:sz w:val="24"/>
          <w:szCs w:val="24"/>
        </w:rPr>
        <w:t>Jedediah</w:t>
      </w:r>
      <w:proofErr w:type="spellEnd"/>
      <w:r>
        <w:rPr>
          <w:rFonts w:ascii="Tahoma" w:hAnsi="Tahoma" w:cs="Tahoma"/>
          <w:sz w:val="24"/>
          <w:szCs w:val="24"/>
        </w:rPr>
        <w:t xml:space="preserve"> Whiting, Amanda </w:t>
      </w:r>
      <w:proofErr w:type="spellStart"/>
      <w:r>
        <w:rPr>
          <w:rFonts w:ascii="Tahoma" w:hAnsi="Tahoma" w:cs="Tahoma"/>
          <w:sz w:val="24"/>
          <w:szCs w:val="24"/>
        </w:rPr>
        <w:t>Brochu</w:t>
      </w:r>
      <w:proofErr w:type="spellEnd"/>
    </w:p>
    <w:p w:rsidR="00812557" w:rsidRDefault="00812557" w:rsidP="00812557">
      <w:pPr>
        <w:rPr>
          <w:rFonts w:ascii="Tahoma" w:hAnsi="Tahoma" w:cs="Tahoma"/>
          <w:sz w:val="24"/>
          <w:szCs w:val="24"/>
        </w:rPr>
      </w:pPr>
      <w:r>
        <w:rPr>
          <w:rFonts w:ascii="Tahoma" w:hAnsi="Tahoma" w:cs="Tahoma"/>
          <w:sz w:val="24"/>
          <w:szCs w:val="24"/>
          <w:u w:val="single"/>
        </w:rPr>
        <w:t>Attending:</w:t>
      </w:r>
      <w:r>
        <w:rPr>
          <w:rFonts w:ascii="Tahoma" w:hAnsi="Tahoma" w:cs="Tahoma"/>
          <w:sz w:val="24"/>
          <w:szCs w:val="24"/>
        </w:rPr>
        <w:t xml:space="preserve"> Millie Howard, Tina O’Donnell and Jim O’Donnell, Carol </w:t>
      </w:r>
      <w:proofErr w:type="spellStart"/>
      <w:r>
        <w:rPr>
          <w:rFonts w:ascii="Tahoma" w:hAnsi="Tahoma" w:cs="Tahoma"/>
          <w:sz w:val="24"/>
          <w:szCs w:val="24"/>
        </w:rPr>
        <w:t>Sherrier</w:t>
      </w:r>
      <w:proofErr w:type="spellEnd"/>
      <w:r>
        <w:rPr>
          <w:rFonts w:ascii="Tahoma" w:hAnsi="Tahoma" w:cs="Tahoma"/>
          <w:sz w:val="24"/>
          <w:szCs w:val="24"/>
        </w:rPr>
        <w:t xml:space="preserve">,                           </w:t>
      </w:r>
      <w:r w:rsidR="00ED118E">
        <w:rPr>
          <w:rFonts w:ascii="Tahoma" w:hAnsi="Tahoma" w:cs="Tahoma"/>
          <w:sz w:val="24"/>
          <w:szCs w:val="24"/>
        </w:rPr>
        <w:t xml:space="preserve">          James </w:t>
      </w:r>
      <w:proofErr w:type="spellStart"/>
      <w:r w:rsidR="00ED118E">
        <w:rPr>
          <w:rFonts w:ascii="Tahoma" w:hAnsi="Tahoma" w:cs="Tahoma"/>
          <w:sz w:val="24"/>
          <w:szCs w:val="24"/>
        </w:rPr>
        <w:t>Brochu</w:t>
      </w:r>
      <w:proofErr w:type="spellEnd"/>
      <w:r w:rsidR="00ED118E">
        <w:rPr>
          <w:rFonts w:ascii="Tahoma" w:hAnsi="Tahoma" w:cs="Tahoma"/>
          <w:sz w:val="24"/>
          <w:szCs w:val="24"/>
        </w:rPr>
        <w:t xml:space="preserve">, Andy </w:t>
      </w:r>
      <w:r>
        <w:rPr>
          <w:rFonts w:ascii="Tahoma" w:hAnsi="Tahoma" w:cs="Tahoma"/>
          <w:sz w:val="24"/>
          <w:szCs w:val="24"/>
        </w:rPr>
        <w:t xml:space="preserve">Brann </w:t>
      </w:r>
    </w:p>
    <w:p w:rsidR="00F60240" w:rsidRDefault="00F60240" w:rsidP="00812557">
      <w:pPr>
        <w:rPr>
          <w:rFonts w:ascii="Tahoma" w:hAnsi="Tahoma" w:cs="Tahoma"/>
          <w:sz w:val="24"/>
          <w:szCs w:val="24"/>
        </w:rPr>
      </w:pPr>
      <w:r>
        <w:rPr>
          <w:rFonts w:ascii="Tahoma" w:hAnsi="Tahoma" w:cs="Tahoma"/>
          <w:sz w:val="24"/>
          <w:szCs w:val="24"/>
        </w:rPr>
        <w:t>Meeting opened at approximately 6:00 pm.</w:t>
      </w:r>
    </w:p>
    <w:p w:rsidR="00F60240" w:rsidRDefault="00F60240" w:rsidP="00812557">
      <w:pPr>
        <w:rPr>
          <w:rFonts w:ascii="Tahoma" w:hAnsi="Tahoma" w:cs="Tahoma"/>
          <w:sz w:val="24"/>
          <w:szCs w:val="24"/>
        </w:rPr>
      </w:pPr>
      <w:r>
        <w:rPr>
          <w:rFonts w:ascii="Tahoma" w:hAnsi="Tahoma" w:cs="Tahoma"/>
          <w:sz w:val="24"/>
          <w:szCs w:val="24"/>
        </w:rPr>
        <w:t>Jeff motioned to accept the minutes from the June 2</w:t>
      </w:r>
      <w:r w:rsidRPr="00F60240">
        <w:rPr>
          <w:rFonts w:ascii="Tahoma" w:hAnsi="Tahoma" w:cs="Tahoma"/>
          <w:sz w:val="24"/>
          <w:szCs w:val="24"/>
          <w:vertAlign w:val="superscript"/>
        </w:rPr>
        <w:t>nd</w:t>
      </w:r>
      <w:r>
        <w:rPr>
          <w:rFonts w:ascii="Tahoma" w:hAnsi="Tahoma" w:cs="Tahoma"/>
          <w:sz w:val="24"/>
          <w:szCs w:val="24"/>
        </w:rPr>
        <w:t xml:space="preserve"> meeting as written, Steve seconded the motion, motioned passed with all five in favor. </w:t>
      </w:r>
    </w:p>
    <w:p w:rsidR="00F60240" w:rsidRDefault="00306E09" w:rsidP="00812557">
      <w:pPr>
        <w:rPr>
          <w:rFonts w:ascii="Tahoma" w:hAnsi="Tahoma" w:cs="Tahoma"/>
          <w:sz w:val="24"/>
          <w:szCs w:val="24"/>
        </w:rPr>
      </w:pPr>
      <w:r>
        <w:rPr>
          <w:rFonts w:ascii="Tahoma" w:hAnsi="Tahoma" w:cs="Tahoma"/>
          <w:sz w:val="24"/>
          <w:szCs w:val="24"/>
        </w:rPr>
        <w:t xml:space="preserve">Selectmen reviewed the recommendations on renting out the Stratton/Eustis Community Building from the Town’s Lawyer along with the attached Maine CDC guidelines for reopening community buildings. After careful review and discussion amongst the board, Jeff motioned to adhere strictly to the guidelines suggested. The motion was seconded by </w:t>
      </w:r>
      <w:proofErr w:type="spellStart"/>
      <w:r>
        <w:rPr>
          <w:rFonts w:ascii="Tahoma" w:hAnsi="Tahoma" w:cs="Tahoma"/>
          <w:sz w:val="24"/>
          <w:szCs w:val="24"/>
        </w:rPr>
        <w:t>Jedediah</w:t>
      </w:r>
      <w:proofErr w:type="spellEnd"/>
      <w:r>
        <w:rPr>
          <w:rFonts w:ascii="Tahoma" w:hAnsi="Tahoma" w:cs="Tahoma"/>
          <w:sz w:val="24"/>
          <w:szCs w:val="24"/>
        </w:rPr>
        <w:t xml:space="preserve">, motion passed with 3 in favor and two against it. </w:t>
      </w:r>
    </w:p>
    <w:p w:rsidR="00306E09" w:rsidRDefault="00A17BD3" w:rsidP="00812557">
      <w:pPr>
        <w:rPr>
          <w:rFonts w:ascii="Tahoma" w:hAnsi="Tahoma" w:cs="Tahoma"/>
          <w:sz w:val="24"/>
          <w:szCs w:val="24"/>
        </w:rPr>
      </w:pPr>
      <w:r>
        <w:rPr>
          <w:rFonts w:ascii="Tahoma" w:hAnsi="Tahoma" w:cs="Tahoma"/>
          <w:sz w:val="24"/>
          <w:szCs w:val="24"/>
        </w:rPr>
        <w:t xml:space="preserve">Millie Howard discussed her plans for Summer Rec in accordance to the Town Lawyer’s written suggestion. The Selectmen stated that they would like her to tighten up the liability waiver and include a print out of the CDC guidelines and a space for parents to specifically sign that they have read it and agree to comply. They also would like the parents of high risk children to acquire a note from their pediatrician stating that they are cleared to attend Summer Rec.  </w:t>
      </w:r>
    </w:p>
    <w:p w:rsidR="00F60240" w:rsidRDefault="00ED118E" w:rsidP="00812557">
      <w:pPr>
        <w:rPr>
          <w:rFonts w:ascii="Tahoma" w:hAnsi="Tahoma" w:cs="Tahoma"/>
          <w:sz w:val="24"/>
          <w:szCs w:val="24"/>
        </w:rPr>
      </w:pPr>
      <w:r>
        <w:rPr>
          <w:rFonts w:ascii="Tahoma" w:hAnsi="Tahoma" w:cs="Tahoma"/>
          <w:sz w:val="24"/>
          <w:szCs w:val="24"/>
        </w:rPr>
        <w:t xml:space="preserve">Andy Brann presented the board with a new plow contract he would like them to consider as his 3 year contract ended last year. This new contract has </w:t>
      </w:r>
      <w:proofErr w:type="spellStart"/>
      <w:proofErr w:type="gramStart"/>
      <w:r>
        <w:rPr>
          <w:rFonts w:ascii="Tahoma" w:hAnsi="Tahoma" w:cs="Tahoma"/>
          <w:sz w:val="24"/>
          <w:szCs w:val="24"/>
        </w:rPr>
        <w:t>a</w:t>
      </w:r>
      <w:proofErr w:type="spellEnd"/>
      <w:proofErr w:type="gramEnd"/>
      <w:r>
        <w:rPr>
          <w:rFonts w:ascii="Tahoma" w:hAnsi="Tahoma" w:cs="Tahoma"/>
          <w:sz w:val="24"/>
          <w:szCs w:val="24"/>
        </w:rPr>
        <w:t xml:space="preserve"> increase of approximately $6,800 and will not include the transfer station, he also suggested that this go from a three year contract to a five year contract. </w:t>
      </w:r>
      <w:r w:rsidR="00125C60">
        <w:rPr>
          <w:rFonts w:ascii="Tahoma" w:hAnsi="Tahoma" w:cs="Tahoma"/>
          <w:sz w:val="24"/>
          <w:szCs w:val="24"/>
        </w:rPr>
        <w:t xml:space="preserve">The Selectmen briefly reviewed the proposed contract, and decided that this will need to go out to bid and would like the Town Office to put together a bid package. Kirk Williams explained to the board that he would like to break it down into three separate bids. Jeff motioned to table this topic for the time being until bids are in, Steve seconded the motion, motion passed with all five in favor. </w:t>
      </w:r>
    </w:p>
    <w:p w:rsidR="00125C60" w:rsidRDefault="00125C60" w:rsidP="00812557">
      <w:pPr>
        <w:rPr>
          <w:rFonts w:ascii="Tahoma" w:hAnsi="Tahoma" w:cs="Tahoma"/>
          <w:sz w:val="24"/>
          <w:szCs w:val="24"/>
        </w:rPr>
      </w:pPr>
      <w:r>
        <w:rPr>
          <w:rFonts w:ascii="Tahoma" w:hAnsi="Tahoma" w:cs="Tahoma"/>
          <w:sz w:val="24"/>
          <w:szCs w:val="24"/>
        </w:rPr>
        <w:t xml:space="preserve">Kirk presented the Selectmen with bids for paving as he would like to do north end of Eustis Village, Transfer Station, Reservoir Road Trailer and possibly spots on Old Dead </w:t>
      </w:r>
      <w:r>
        <w:rPr>
          <w:rFonts w:ascii="Tahoma" w:hAnsi="Tahoma" w:cs="Tahoma"/>
          <w:sz w:val="24"/>
          <w:szCs w:val="24"/>
        </w:rPr>
        <w:lastRenderedPageBreak/>
        <w:t xml:space="preserve">River Road. Selectmen reviewed these bids, and Brandi motioned to go with Fine Line Paving. </w:t>
      </w:r>
      <w:proofErr w:type="spellStart"/>
      <w:r>
        <w:rPr>
          <w:rFonts w:ascii="Tahoma" w:hAnsi="Tahoma" w:cs="Tahoma"/>
          <w:sz w:val="24"/>
          <w:szCs w:val="24"/>
        </w:rPr>
        <w:t>Jedediah</w:t>
      </w:r>
      <w:proofErr w:type="spellEnd"/>
      <w:r>
        <w:rPr>
          <w:rFonts w:ascii="Tahoma" w:hAnsi="Tahoma" w:cs="Tahoma"/>
          <w:sz w:val="24"/>
          <w:szCs w:val="24"/>
        </w:rPr>
        <w:t xml:space="preserve"> seconded the motion, motion passed with all five in favor.</w:t>
      </w:r>
    </w:p>
    <w:p w:rsidR="00056A71" w:rsidRDefault="00ED7EEA" w:rsidP="00812557">
      <w:pPr>
        <w:rPr>
          <w:rFonts w:ascii="Tahoma" w:hAnsi="Tahoma" w:cs="Tahoma"/>
          <w:sz w:val="24"/>
          <w:szCs w:val="24"/>
        </w:rPr>
      </w:pPr>
      <w:r>
        <w:rPr>
          <w:rFonts w:ascii="Tahoma" w:hAnsi="Tahoma" w:cs="Tahoma"/>
          <w:sz w:val="24"/>
          <w:szCs w:val="24"/>
        </w:rPr>
        <w:t>Steve put the meeting into executive session to discuss a personnel matter</w:t>
      </w:r>
      <w:r w:rsidR="00056A71">
        <w:rPr>
          <w:rFonts w:ascii="Tahoma" w:hAnsi="Tahoma" w:cs="Tahoma"/>
          <w:sz w:val="24"/>
          <w:szCs w:val="24"/>
        </w:rPr>
        <w:t xml:space="preserve">, when pulled out of the executive session Steve made a motion to raise Tina to $14 an hour effective immediately, and would reevaluate in 6 months. Jeff seconded this motion, motion passed with all five in favor. </w:t>
      </w:r>
    </w:p>
    <w:p w:rsidR="00056A71" w:rsidRDefault="00056A71" w:rsidP="00812557">
      <w:pPr>
        <w:rPr>
          <w:rFonts w:ascii="Tahoma" w:hAnsi="Tahoma" w:cs="Tahoma"/>
          <w:sz w:val="24"/>
          <w:szCs w:val="24"/>
        </w:rPr>
      </w:pPr>
      <w:r>
        <w:rPr>
          <w:rFonts w:ascii="Tahoma" w:hAnsi="Tahoma" w:cs="Tahoma"/>
          <w:sz w:val="24"/>
          <w:szCs w:val="24"/>
        </w:rPr>
        <w:t>Motion to adjourn the meeting, motion was seconded, motion passed with all five in favor.</w:t>
      </w:r>
    </w:p>
    <w:p w:rsidR="00056A71" w:rsidRDefault="00056A71" w:rsidP="00812557">
      <w:pPr>
        <w:rPr>
          <w:rFonts w:ascii="Tahoma" w:hAnsi="Tahoma" w:cs="Tahoma"/>
          <w:sz w:val="24"/>
          <w:szCs w:val="24"/>
        </w:rPr>
      </w:pPr>
      <w:r>
        <w:rPr>
          <w:rFonts w:ascii="Tahoma" w:hAnsi="Tahoma" w:cs="Tahoma"/>
          <w:sz w:val="24"/>
          <w:szCs w:val="24"/>
        </w:rPr>
        <w:t>Meeting adjourned at approximately 7:10 pm.</w:t>
      </w:r>
    </w:p>
    <w:p w:rsidR="00125C60" w:rsidRDefault="00056A71" w:rsidP="00812557">
      <w:pPr>
        <w:rPr>
          <w:rFonts w:ascii="Tahoma" w:hAnsi="Tahoma" w:cs="Tahoma"/>
          <w:sz w:val="24"/>
          <w:szCs w:val="24"/>
        </w:rPr>
      </w:pPr>
      <w:bookmarkStart w:id="0" w:name="_GoBack"/>
      <w:bookmarkEnd w:id="0"/>
      <w:r>
        <w:rPr>
          <w:rFonts w:ascii="Tahoma" w:hAnsi="Tahoma" w:cs="Tahoma"/>
          <w:sz w:val="24"/>
          <w:szCs w:val="24"/>
        </w:rPr>
        <w:t xml:space="preserve"> </w:t>
      </w:r>
    </w:p>
    <w:p w:rsidR="00056A71" w:rsidRPr="00812557" w:rsidRDefault="00056A71" w:rsidP="00812557">
      <w:pPr>
        <w:rPr>
          <w:rFonts w:ascii="Tahoma" w:hAnsi="Tahoma" w:cs="Tahoma"/>
          <w:sz w:val="24"/>
          <w:szCs w:val="24"/>
        </w:rPr>
      </w:pPr>
    </w:p>
    <w:sectPr w:rsidR="00056A71" w:rsidRPr="0081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57"/>
    <w:rsid w:val="00003E0C"/>
    <w:rsid w:val="00056A71"/>
    <w:rsid w:val="00125C60"/>
    <w:rsid w:val="00306E09"/>
    <w:rsid w:val="00812557"/>
    <w:rsid w:val="00A17BD3"/>
    <w:rsid w:val="00ED118E"/>
    <w:rsid w:val="00ED7EEA"/>
    <w:rsid w:val="00F6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dcterms:created xsi:type="dcterms:W3CDTF">2020-06-17T12:10:00Z</dcterms:created>
  <dcterms:modified xsi:type="dcterms:W3CDTF">2020-06-17T13:29:00Z</dcterms:modified>
</cp:coreProperties>
</file>