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3A" w:rsidRDefault="000935CA" w:rsidP="000935CA">
      <w:pPr>
        <w:jc w:val="center"/>
        <w:rPr>
          <w:sz w:val="40"/>
          <w:szCs w:val="40"/>
        </w:rPr>
      </w:pPr>
      <w:r>
        <w:rPr>
          <w:sz w:val="40"/>
          <w:szCs w:val="40"/>
        </w:rPr>
        <w:t>Town of Eustis</w:t>
      </w:r>
    </w:p>
    <w:p w:rsidR="000935CA" w:rsidRDefault="000935CA" w:rsidP="000935CA">
      <w:pPr>
        <w:jc w:val="center"/>
        <w:rPr>
          <w:sz w:val="40"/>
          <w:szCs w:val="40"/>
        </w:rPr>
      </w:pPr>
      <w:r>
        <w:rPr>
          <w:sz w:val="40"/>
          <w:szCs w:val="40"/>
        </w:rPr>
        <w:t>Selectmen’s Meeting</w:t>
      </w:r>
    </w:p>
    <w:p w:rsidR="000935CA" w:rsidRDefault="000935CA" w:rsidP="000935CA">
      <w:pPr>
        <w:jc w:val="center"/>
        <w:rPr>
          <w:sz w:val="40"/>
          <w:szCs w:val="40"/>
        </w:rPr>
      </w:pPr>
      <w:r>
        <w:rPr>
          <w:sz w:val="40"/>
          <w:szCs w:val="40"/>
        </w:rPr>
        <w:t>June 4</w:t>
      </w:r>
      <w:r w:rsidRPr="000935CA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, 2019</w:t>
      </w:r>
    </w:p>
    <w:p w:rsidR="000935CA" w:rsidRDefault="000935CA" w:rsidP="000935CA">
      <w:pPr>
        <w:rPr>
          <w:sz w:val="28"/>
          <w:szCs w:val="28"/>
        </w:rPr>
      </w:pPr>
      <w:r>
        <w:rPr>
          <w:sz w:val="28"/>
          <w:szCs w:val="28"/>
          <w:u w:val="single"/>
        </w:rPr>
        <w:t>Attending:</w:t>
      </w:r>
      <w:r>
        <w:rPr>
          <w:sz w:val="28"/>
          <w:szCs w:val="28"/>
        </w:rPr>
        <w:t xml:space="preserve"> Jennifer </w:t>
      </w:r>
      <w:proofErr w:type="spellStart"/>
      <w:r>
        <w:rPr>
          <w:sz w:val="28"/>
          <w:szCs w:val="28"/>
        </w:rPr>
        <w:t>Pelkey</w:t>
      </w:r>
      <w:proofErr w:type="spellEnd"/>
      <w:r>
        <w:rPr>
          <w:sz w:val="28"/>
          <w:szCs w:val="28"/>
        </w:rPr>
        <w:t xml:space="preserve">, Jeff </w:t>
      </w:r>
      <w:proofErr w:type="spellStart"/>
      <w:r>
        <w:rPr>
          <w:sz w:val="28"/>
          <w:szCs w:val="28"/>
        </w:rPr>
        <w:t>Lecander</w:t>
      </w:r>
      <w:proofErr w:type="spellEnd"/>
      <w:r>
        <w:rPr>
          <w:sz w:val="28"/>
          <w:szCs w:val="28"/>
        </w:rPr>
        <w:t>, Steve St Jean</w:t>
      </w:r>
    </w:p>
    <w:p w:rsidR="000935CA" w:rsidRDefault="000935CA" w:rsidP="000935CA">
      <w:pPr>
        <w:rPr>
          <w:sz w:val="28"/>
          <w:szCs w:val="28"/>
        </w:rPr>
      </w:pPr>
      <w:r>
        <w:rPr>
          <w:sz w:val="28"/>
          <w:szCs w:val="28"/>
          <w:u w:val="single"/>
        </w:rPr>
        <w:t>Present:</w:t>
      </w:r>
      <w:r>
        <w:rPr>
          <w:sz w:val="28"/>
          <w:szCs w:val="28"/>
        </w:rPr>
        <w:t xml:space="preserve"> Katie Richards, Jeff </w:t>
      </w:r>
      <w:proofErr w:type="spellStart"/>
      <w:r>
        <w:rPr>
          <w:sz w:val="28"/>
          <w:szCs w:val="28"/>
        </w:rPr>
        <w:t>Brickley</w:t>
      </w:r>
      <w:proofErr w:type="spellEnd"/>
      <w:r>
        <w:rPr>
          <w:sz w:val="28"/>
          <w:szCs w:val="28"/>
        </w:rPr>
        <w:t xml:space="preserve"> </w:t>
      </w:r>
    </w:p>
    <w:p w:rsidR="000935CA" w:rsidRDefault="000935CA" w:rsidP="000935CA">
      <w:pPr>
        <w:rPr>
          <w:sz w:val="28"/>
          <w:szCs w:val="28"/>
        </w:rPr>
      </w:pPr>
      <w:r>
        <w:rPr>
          <w:sz w:val="28"/>
          <w:szCs w:val="28"/>
        </w:rPr>
        <w:t>Meeting opened at 6:00 pm.</w:t>
      </w:r>
    </w:p>
    <w:p w:rsidR="000935CA" w:rsidRDefault="000935CA" w:rsidP="000935CA">
      <w:pPr>
        <w:rPr>
          <w:sz w:val="28"/>
          <w:szCs w:val="28"/>
        </w:rPr>
      </w:pPr>
      <w:r>
        <w:rPr>
          <w:sz w:val="28"/>
          <w:szCs w:val="28"/>
        </w:rPr>
        <w:t>Jeff made a motion to accept the minutes from the Selectmen’s Meeting on 05/21/19, Steve seconded the motion, motion passed with three in favor.</w:t>
      </w:r>
    </w:p>
    <w:p w:rsidR="000935CA" w:rsidRDefault="007F46F6" w:rsidP="000935CA">
      <w:pPr>
        <w:rPr>
          <w:sz w:val="28"/>
          <w:szCs w:val="28"/>
        </w:rPr>
      </w:pPr>
      <w:r>
        <w:rPr>
          <w:sz w:val="28"/>
          <w:szCs w:val="28"/>
        </w:rPr>
        <w:t xml:space="preserve">Jeff </w:t>
      </w:r>
      <w:proofErr w:type="spellStart"/>
      <w:r>
        <w:rPr>
          <w:sz w:val="28"/>
          <w:szCs w:val="28"/>
        </w:rPr>
        <w:t>Brickley</w:t>
      </w:r>
      <w:proofErr w:type="spellEnd"/>
      <w:r>
        <w:rPr>
          <w:sz w:val="28"/>
          <w:szCs w:val="28"/>
        </w:rPr>
        <w:t xml:space="preserve"> presented a renewal liquor license applica</w:t>
      </w:r>
      <w:r w:rsidR="00A02067">
        <w:rPr>
          <w:sz w:val="28"/>
          <w:szCs w:val="28"/>
        </w:rPr>
        <w:t xml:space="preserve">tion for the Selectmen to sign. </w:t>
      </w:r>
      <w:r w:rsidR="00007718">
        <w:rPr>
          <w:sz w:val="28"/>
          <w:szCs w:val="28"/>
        </w:rPr>
        <w:t>Two signatures were collected, one abstained. Another signature will be required before sending in the liquor license.</w:t>
      </w:r>
    </w:p>
    <w:p w:rsidR="00007718" w:rsidRDefault="00007718" w:rsidP="000935CA">
      <w:pPr>
        <w:rPr>
          <w:sz w:val="28"/>
          <w:szCs w:val="28"/>
        </w:rPr>
      </w:pPr>
      <w:r>
        <w:rPr>
          <w:sz w:val="28"/>
          <w:szCs w:val="28"/>
        </w:rPr>
        <w:t xml:space="preserve">Katie Richards aired a grievance about a neighboring property collecting campers, cars, and trash coming a crossed the street onto her property. She stated that she would like to see some action taken, since this has been occurring </w:t>
      </w:r>
      <w:r w:rsidR="00C5156E">
        <w:rPr>
          <w:sz w:val="28"/>
          <w:szCs w:val="28"/>
        </w:rPr>
        <w:t>for years. Peter Farnsworth will be informed of the grievance.</w:t>
      </w:r>
    </w:p>
    <w:p w:rsidR="00D77C6F" w:rsidRDefault="00A779CD" w:rsidP="000935CA">
      <w:pPr>
        <w:rPr>
          <w:sz w:val="28"/>
          <w:szCs w:val="28"/>
        </w:rPr>
      </w:pPr>
      <w:r>
        <w:rPr>
          <w:sz w:val="28"/>
          <w:szCs w:val="28"/>
        </w:rPr>
        <w:t>Transfer station roof bids were reviewed. Since only one was submitted from Ronald Barker for $2350.00, Steve motioned to accept the bid. Jen seconded the motion, motion passed with three in favor.</w:t>
      </w:r>
    </w:p>
    <w:p w:rsidR="00D77C6F" w:rsidRDefault="00D77C6F" w:rsidP="000935CA">
      <w:pPr>
        <w:rPr>
          <w:sz w:val="28"/>
          <w:szCs w:val="28"/>
        </w:rPr>
      </w:pPr>
      <w:r>
        <w:rPr>
          <w:sz w:val="28"/>
          <w:szCs w:val="28"/>
        </w:rPr>
        <w:t>With no further business to discuss, Steve motion to adjourn the meeting. Jen seconded the motion, motion passed with all three in favor.</w:t>
      </w:r>
    </w:p>
    <w:p w:rsidR="00D77C6F" w:rsidRDefault="00D77C6F" w:rsidP="000935CA">
      <w:pPr>
        <w:rPr>
          <w:sz w:val="28"/>
          <w:szCs w:val="28"/>
        </w:rPr>
      </w:pPr>
      <w:r>
        <w:rPr>
          <w:sz w:val="28"/>
          <w:szCs w:val="28"/>
        </w:rPr>
        <w:t>Meeting adjourned at 6:20 pm.</w:t>
      </w:r>
    </w:p>
    <w:p w:rsidR="00D77C6F" w:rsidRDefault="00D77C6F" w:rsidP="000935CA">
      <w:pPr>
        <w:rPr>
          <w:sz w:val="28"/>
          <w:szCs w:val="28"/>
        </w:rPr>
      </w:pPr>
      <w:bookmarkStart w:id="0" w:name="_GoBack"/>
      <w:bookmarkEnd w:id="0"/>
    </w:p>
    <w:p w:rsidR="00A779CD" w:rsidRPr="000935CA" w:rsidRDefault="00A779CD" w:rsidP="000935CA">
      <w:pPr>
        <w:rPr>
          <w:sz w:val="28"/>
          <w:szCs w:val="28"/>
        </w:rPr>
      </w:pPr>
    </w:p>
    <w:sectPr w:rsidR="00A779CD" w:rsidRPr="00093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CA"/>
    <w:rsid w:val="00007718"/>
    <w:rsid w:val="000935CA"/>
    <w:rsid w:val="007E033A"/>
    <w:rsid w:val="007F46F6"/>
    <w:rsid w:val="00A02067"/>
    <w:rsid w:val="00A779CD"/>
    <w:rsid w:val="00C5156E"/>
    <w:rsid w:val="00D7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dcterms:created xsi:type="dcterms:W3CDTF">2019-06-05T12:17:00Z</dcterms:created>
  <dcterms:modified xsi:type="dcterms:W3CDTF">2019-06-05T13:05:00Z</dcterms:modified>
</cp:coreProperties>
</file>