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08A" w:rsidRDefault="002B660C" w:rsidP="002B660C">
      <w:pPr>
        <w:jc w:val="center"/>
        <w:rPr>
          <w:sz w:val="36"/>
          <w:szCs w:val="36"/>
        </w:rPr>
      </w:pPr>
      <w:r>
        <w:rPr>
          <w:sz w:val="36"/>
          <w:szCs w:val="36"/>
        </w:rPr>
        <w:t>Town of Eustis</w:t>
      </w:r>
    </w:p>
    <w:p w:rsidR="002B660C" w:rsidRDefault="002B660C" w:rsidP="002B660C">
      <w:pPr>
        <w:jc w:val="center"/>
        <w:rPr>
          <w:sz w:val="36"/>
          <w:szCs w:val="36"/>
        </w:rPr>
      </w:pPr>
      <w:r>
        <w:rPr>
          <w:sz w:val="36"/>
          <w:szCs w:val="36"/>
        </w:rPr>
        <w:t>Selectmen’s Meeting</w:t>
      </w:r>
    </w:p>
    <w:p w:rsidR="002B660C" w:rsidRDefault="002B660C" w:rsidP="002B660C">
      <w:pPr>
        <w:jc w:val="center"/>
        <w:rPr>
          <w:sz w:val="36"/>
          <w:szCs w:val="36"/>
        </w:rPr>
      </w:pPr>
      <w:r>
        <w:rPr>
          <w:sz w:val="36"/>
          <w:szCs w:val="36"/>
        </w:rPr>
        <w:t>April 23</w:t>
      </w:r>
      <w:r w:rsidRPr="002B660C">
        <w:rPr>
          <w:sz w:val="36"/>
          <w:szCs w:val="36"/>
          <w:vertAlign w:val="superscript"/>
        </w:rPr>
        <w:t>rd</w:t>
      </w:r>
      <w:r>
        <w:rPr>
          <w:sz w:val="36"/>
          <w:szCs w:val="36"/>
        </w:rPr>
        <w:t>, 2019</w:t>
      </w:r>
    </w:p>
    <w:p w:rsidR="002B660C" w:rsidRDefault="002B660C" w:rsidP="002B660C">
      <w:pPr>
        <w:rPr>
          <w:sz w:val="36"/>
          <w:szCs w:val="36"/>
        </w:rPr>
      </w:pPr>
    </w:p>
    <w:p w:rsidR="002B660C" w:rsidRPr="002B660C" w:rsidRDefault="002B660C" w:rsidP="002B660C">
      <w:pPr>
        <w:rPr>
          <w:sz w:val="28"/>
          <w:szCs w:val="28"/>
        </w:rPr>
      </w:pPr>
      <w:r w:rsidRPr="002B660C">
        <w:rPr>
          <w:sz w:val="28"/>
          <w:szCs w:val="28"/>
          <w:u w:val="single"/>
        </w:rPr>
        <w:t>Attending:</w:t>
      </w:r>
      <w:r w:rsidRPr="002B660C">
        <w:rPr>
          <w:sz w:val="28"/>
          <w:szCs w:val="28"/>
        </w:rPr>
        <w:t xml:space="preserve">  Jeffrey </w:t>
      </w:r>
      <w:proofErr w:type="spellStart"/>
      <w:r w:rsidRPr="002B660C">
        <w:rPr>
          <w:sz w:val="28"/>
          <w:szCs w:val="28"/>
        </w:rPr>
        <w:t>Lecander</w:t>
      </w:r>
      <w:proofErr w:type="spellEnd"/>
      <w:r w:rsidRPr="002B660C">
        <w:rPr>
          <w:sz w:val="28"/>
          <w:szCs w:val="28"/>
        </w:rPr>
        <w:t xml:space="preserve">, Jennifer </w:t>
      </w:r>
      <w:proofErr w:type="spellStart"/>
      <w:r w:rsidRPr="002B660C">
        <w:rPr>
          <w:sz w:val="28"/>
          <w:szCs w:val="28"/>
        </w:rPr>
        <w:t>Pelkey</w:t>
      </w:r>
      <w:proofErr w:type="spellEnd"/>
      <w:r w:rsidRPr="002B660C">
        <w:rPr>
          <w:sz w:val="28"/>
          <w:szCs w:val="28"/>
        </w:rPr>
        <w:t xml:space="preserve">, </w:t>
      </w:r>
      <w:proofErr w:type="spellStart"/>
      <w:r w:rsidRPr="002B660C">
        <w:rPr>
          <w:sz w:val="28"/>
          <w:szCs w:val="28"/>
        </w:rPr>
        <w:t>Jedediah</w:t>
      </w:r>
      <w:proofErr w:type="spellEnd"/>
      <w:r w:rsidRPr="002B660C">
        <w:rPr>
          <w:sz w:val="28"/>
          <w:szCs w:val="28"/>
        </w:rPr>
        <w:t xml:space="preserve"> Whiting, Steve St Jean</w:t>
      </w:r>
    </w:p>
    <w:p w:rsidR="002B660C" w:rsidRDefault="002B660C" w:rsidP="002B660C">
      <w:pPr>
        <w:rPr>
          <w:sz w:val="28"/>
          <w:szCs w:val="28"/>
        </w:rPr>
      </w:pPr>
      <w:r w:rsidRPr="002B660C">
        <w:rPr>
          <w:sz w:val="28"/>
          <w:szCs w:val="28"/>
          <w:u w:val="single"/>
        </w:rPr>
        <w:t>Present:</w:t>
      </w:r>
      <w:r w:rsidRPr="002B660C">
        <w:rPr>
          <w:sz w:val="28"/>
          <w:szCs w:val="28"/>
        </w:rPr>
        <w:t xml:space="preserve"> Tony </w:t>
      </w:r>
      <w:proofErr w:type="spellStart"/>
      <w:r w:rsidRPr="002B660C">
        <w:rPr>
          <w:sz w:val="28"/>
          <w:szCs w:val="28"/>
        </w:rPr>
        <w:t>Lojas</w:t>
      </w:r>
      <w:proofErr w:type="spellEnd"/>
      <w:r w:rsidRPr="002B660C">
        <w:rPr>
          <w:sz w:val="28"/>
          <w:szCs w:val="28"/>
        </w:rPr>
        <w:t xml:space="preserve">, </w:t>
      </w:r>
      <w:proofErr w:type="spellStart"/>
      <w:r w:rsidRPr="002B660C">
        <w:rPr>
          <w:sz w:val="28"/>
          <w:szCs w:val="28"/>
        </w:rPr>
        <w:t>Beckie</w:t>
      </w:r>
      <w:proofErr w:type="spellEnd"/>
      <w:r w:rsidRPr="002B660C">
        <w:rPr>
          <w:sz w:val="28"/>
          <w:szCs w:val="28"/>
        </w:rPr>
        <w:t xml:space="preserve"> Bowering with Franklin Savings Bank</w:t>
      </w:r>
      <w:r>
        <w:rPr>
          <w:sz w:val="28"/>
          <w:szCs w:val="28"/>
        </w:rPr>
        <w:t xml:space="preserve">, Andy Brann, Mercedes Freeman </w:t>
      </w:r>
    </w:p>
    <w:p w:rsidR="002B660C" w:rsidRDefault="002B660C" w:rsidP="002B660C">
      <w:pPr>
        <w:rPr>
          <w:sz w:val="28"/>
          <w:szCs w:val="28"/>
        </w:rPr>
      </w:pPr>
      <w:r>
        <w:rPr>
          <w:sz w:val="28"/>
          <w:szCs w:val="28"/>
        </w:rPr>
        <w:t>Meeting opened at 6:00pm.</w:t>
      </w:r>
    </w:p>
    <w:p w:rsidR="002B660C" w:rsidRDefault="002B660C" w:rsidP="002B660C">
      <w:pPr>
        <w:rPr>
          <w:sz w:val="28"/>
          <w:szCs w:val="28"/>
        </w:rPr>
      </w:pPr>
      <w:proofErr w:type="spellStart"/>
      <w:r>
        <w:rPr>
          <w:sz w:val="28"/>
          <w:szCs w:val="28"/>
        </w:rPr>
        <w:t>Jedediah</w:t>
      </w:r>
      <w:proofErr w:type="spellEnd"/>
      <w:r>
        <w:rPr>
          <w:sz w:val="28"/>
          <w:szCs w:val="28"/>
        </w:rPr>
        <w:t xml:space="preserve"> made a motion to accept the minutes from the previous meeting on 04//09/19, Steve seconded the motion, motion passed with four in favor.</w:t>
      </w:r>
    </w:p>
    <w:p w:rsidR="002B660C" w:rsidRDefault="002B660C" w:rsidP="002B660C">
      <w:pPr>
        <w:rPr>
          <w:sz w:val="28"/>
          <w:szCs w:val="28"/>
        </w:rPr>
      </w:pPr>
      <w:proofErr w:type="spellStart"/>
      <w:r>
        <w:rPr>
          <w:sz w:val="28"/>
          <w:szCs w:val="28"/>
        </w:rPr>
        <w:t>Beckie</w:t>
      </w:r>
      <w:proofErr w:type="spellEnd"/>
      <w:r>
        <w:rPr>
          <w:sz w:val="28"/>
          <w:szCs w:val="28"/>
        </w:rPr>
        <w:t xml:space="preserve"> provided additional information regarding annual estimated interest and CD rates with Franklin Savings Bank. Selectmen reviewed information proposals from all four banks. </w:t>
      </w:r>
      <w:proofErr w:type="spellStart"/>
      <w:r>
        <w:rPr>
          <w:sz w:val="28"/>
          <w:szCs w:val="28"/>
        </w:rPr>
        <w:t>Jedediah</w:t>
      </w:r>
      <w:proofErr w:type="spellEnd"/>
      <w:r>
        <w:rPr>
          <w:sz w:val="28"/>
          <w:szCs w:val="28"/>
        </w:rPr>
        <w:t xml:space="preserve"> made a motion to move forward with Franklin Savings Bank, Steve seconded the motion, Jennifer abstained from the motion, motion passed with three in favor.</w:t>
      </w:r>
    </w:p>
    <w:p w:rsidR="002B660C" w:rsidRDefault="002B660C" w:rsidP="002B660C">
      <w:pPr>
        <w:rPr>
          <w:sz w:val="28"/>
          <w:szCs w:val="28"/>
        </w:rPr>
      </w:pPr>
      <w:r>
        <w:rPr>
          <w:sz w:val="28"/>
          <w:szCs w:val="28"/>
        </w:rPr>
        <w:t xml:space="preserve">Tony </w:t>
      </w:r>
      <w:proofErr w:type="spellStart"/>
      <w:r>
        <w:rPr>
          <w:sz w:val="28"/>
          <w:szCs w:val="28"/>
        </w:rPr>
        <w:t>Lojas</w:t>
      </w:r>
      <w:proofErr w:type="spellEnd"/>
      <w:r>
        <w:rPr>
          <w:sz w:val="28"/>
          <w:szCs w:val="28"/>
        </w:rPr>
        <w:t xml:space="preserve"> stated that his contract begins on May 1</w:t>
      </w:r>
      <w:r w:rsidRPr="002B660C">
        <w:rPr>
          <w:sz w:val="28"/>
          <w:szCs w:val="28"/>
          <w:vertAlign w:val="superscript"/>
        </w:rPr>
        <w:t>st</w:t>
      </w:r>
      <w:r>
        <w:rPr>
          <w:sz w:val="28"/>
          <w:szCs w:val="28"/>
        </w:rPr>
        <w:t>, and he would like to receive his first check on that date. It was agreed that this would occur.</w:t>
      </w:r>
    </w:p>
    <w:p w:rsidR="002B660C" w:rsidRDefault="002B660C" w:rsidP="002B660C">
      <w:pPr>
        <w:rPr>
          <w:sz w:val="28"/>
          <w:szCs w:val="28"/>
        </w:rPr>
      </w:pPr>
      <w:r>
        <w:rPr>
          <w:sz w:val="28"/>
          <w:szCs w:val="28"/>
        </w:rPr>
        <w:t>Andy Brann inquired about receiving his check for an extra 10% due to an extraordinary winter. Check will be written on 04/24/19.</w:t>
      </w:r>
    </w:p>
    <w:p w:rsidR="002B660C" w:rsidRDefault="002B660C" w:rsidP="002B660C">
      <w:pPr>
        <w:rPr>
          <w:sz w:val="28"/>
          <w:szCs w:val="28"/>
        </w:rPr>
      </w:pPr>
      <w:r>
        <w:rPr>
          <w:sz w:val="28"/>
          <w:szCs w:val="28"/>
        </w:rPr>
        <w:t xml:space="preserve">Steve brought to attention that Town Cleanup is occurring soon, and with it will most likely be complaints regarding trash deposited at the Long Corner Scenic Turnout. Steve inquired about getting signs stating that this is only to be used as a scenic turnout, and that there is a truck stop 5 miles away. Kirk or the Highway Department will be contacted to ask about getting signs for this. </w:t>
      </w:r>
    </w:p>
    <w:p w:rsidR="002B660C" w:rsidRDefault="002B660C" w:rsidP="002B660C">
      <w:pPr>
        <w:rPr>
          <w:sz w:val="28"/>
          <w:szCs w:val="28"/>
        </w:rPr>
      </w:pPr>
      <w:r>
        <w:rPr>
          <w:sz w:val="28"/>
          <w:szCs w:val="28"/>
        </w:rPr>
        <w:lastRenderedPageBreak/>
        <w:t xml:space="preserve">Steve made a motion to adjourn at 6:14, </w:t>
      </w:r>
      <w:proofErr w:type="spellStart"/>
      <w:r>
        <w:rPr>
          <w:sz w:val="28"/>
          <w:szCs w:val="28"/>
        </w:rPr>
        <w:t>Jedediah</w:t>
      </w:r>
      <w:proofErr w:type="spellEnd"/>
      <w:r>
        <w:rPr>
          <w:sz w:val="28"/>
          <w:szCs w:val="28"/>
        </w:rPr>
        <w:t xml:space="preserve"> seconded, motion passed with four in favor. </w:t>
      </w:r>
    </w:p>
    <w:p w:rsidR="002B660C" w:rsidRDefault="002B660C" w:rsidP="002B660C">
      <w:pPr>
        <w:rPr>
          <w:sz w:val="28"/>
          <w:szCs w:val="28"/>
        </w:rPr>
      </w:pPr>
      <w:r>
        <w:rPr>
          <w:sz w:val="28"/>
          <w:szCs w:val="28"/>
        </w:rPr>
        <w:t>Meeting adjourned at 6:14 pm.</w:t>
      </w:r>
    </w:p>
    <w:p w:rsidR="002B660C" w:rsidRPr="002B660C" w:rsidRDefault="002B660C" w:rsidP="002B660C">
      <w:pPr>
        <w:rPr>
          <w:sz w:val="28"/>
          <w:szCs w:val="28"/>
        </w:rPr>
      </w:pPr>
      <w:r>
        <w:rPr>
          <w:sz w:val="28"/>
          <w:szCs w:val="28"/>
        </w:rPr>
        <w:t xml:space="preserve">All warrants signed. </w:t>
      </w:r>
      <w:bookmarkStart w:id="0" w:name="_GoBack"/>
      <w:bookmarkEnd w:id="0"/>
    </w:p>
    <w:sectPr w:rsidR="002B660C" w:rsidRPr="002B6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60C"/>
    <w:rsid w:val="002B660C"/>
    <w:rsid w:val="00D4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2019-04-24T13:14:00Z</dcterms:created>
  <dcterms:modified xsi:type="dcterms:W3CDTF">2019-04-24T13:24:00Z</dcterms:modified>
</cp:coreProperties>
</file>